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69D" w:rsidRDefault="00691EAE">
      <w:pPr>
        <w:rPr>
          <w:b/>
        </w:rPr>
      </w:pPr>
      <w:r w:rsidRPr="00691EAE">
        <w:rPr>
          <w:b/>
        </w:rPr>
        <w:t>Lista zadań nr 7</w:t>
      </w:r>
      <w:r>
        <w:rPr>
          <w:b/>
        </w:rPr>
        <w:t xml:space="preserve"> </w:t>
      </w:r>
      <w:r w:rsidR="00A53E1D">
        <w:rPr>
          <w:b/>
        </w:rPr>
        <w:t xml:space="preserve"> </w:t>
      </w:r>
      <w:r w:rsidR="008E6BAA">
        <w:rPr>
          <w:b/>
        </w:rPr>
        <w:t>Grafika trójwymiarowa 3D</w:t>
      </w:r>
      <w:r w:rsidR="00B66EF8">
        <w:rPr>
          <w:b/>
        </w:rPr>
        <w:t xml:space="preserve">, narzędzie Plot </w:t>
      </w:r>
      <w:proofErr w:type="spellStart"/>
      <w:r w:rsidR="00B66EF8">
        <w:rPr>
          <w:b/>
        </w:rPr>
        <w:t>Tab</w:t>
      </w:r>
      <w:proofErr w:type="spellEnd"/>
    </w:p>
    <w:p w:rsidR="00FF569D" w:rsidRPr="00585D6C" w:rsidRDefault="00FF569D">
      <w:r>
        <w:rPr>
          <w:b/>
        </w:rPr>
        <w:t xml:space="preserve">Zadanie </w:t>
      </w:r>
      <w:r w:rsidR="00585D6C">
        <w:rPr>
          <w:b/>
        </w:rPr>
        <w:t xml:space="preserve">1  </w:t>
      </w:r>
      <w:r w:rsidR="00585D6C" w:rsidRPr="00585D6C">
        <w:t xml:space="preserve">Wygeneruj wektory liczb </w:t>
      </w:r>
      <w:proofErr w:type="spellStart"/>
      <w:r w:rsidR="00585D6C" w:rsidRPr="00585D6C">
        <w:t>x,y</w:t>
      </w:r>
      <w:proofErr w:type="spellEnd"/>
      <w:r w:rsidR="00585D6C" w:rsidRPr="00585D6C">
        <w:t xml:space="preserve">, przetestuj narzędzie </w:t>
      </w:r>
      <w:proofErr w:type="spellStart"/>
      <w:r w:rsidR="00585D6C" w:rsidRPr="00585D6C">
        <w:t>Plot</w:t>
      </w:r>
      <w:r w:rsidR="00585D6C">
        <w:t>s</w:t>
      </w:r>
      <w:proofErr w:type="spellEnd"/>
      <w:r w:rsidR="00585D6C" w:rsidRPr="00585D6C">
        <w:t xml:space="preserve"> </w:t>
      </w:r>
      <w:proofErr w:type="spellStart"/>
      <w:r w:rsidR="00585D6C" w:rsidRPr="00585D6C">
        <w:t>Tab</w:t>
      </w:r>
      <w:proofErr w:type="spellEnd"/>
      <w:r w:rsidR="00585D6C" w:rsidRPr="00585D6C">
        <w:t xml:space="preserve"> do szybkiego generowania wykresów.</w:t>
      </w:r>
    </w:p>
    <w:p w:rsidR="00B66EF8" w:rsidRPr="00B66EF8" w:rsidRDefault="00B66EF8" w:rsidP="00B66E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nsolas"/>
          <w:color w:val="404040"/>
          <w:sz w:val="16"/>
          <w:szCs w:val="16"/>
          <w:lang w:val="en-US" w:eastAsia="pl-PL"/>
        </w:rPr>
      </w:pPr>
      <w:r w:rsidRPr="00B66EF8">
        <w:rPr>
          <w:rFonts w:ascii="Consolas" w:eastAsia="Times New Roman" w:hAnsi="Consolas" w:cs="Consolas"/>
          <w:color w:val="404040"/>
          <w:sz w:val="16"/>
          <w:szCs w:val="16"/>
          <w:lang w:val="en-US" w:eastAsia="pl-PL"/>
        </w:rPr>
        <w:t xml:space="preserve">x = </w:t>
      </w:r>
      <w:proofErr w:type="spellStart"/>
      <w:r w:rsidRPr="00B66EF8">
        <w:rPr>
          <w:rFonts w:ascii="Consolas" w:eastAsia="Times New Roman" w:hAnsi="Consolas" w:cs="Consolas"/>
          <w:color w:val="404040"/>
          <w:sz w:val="16"/>
          <w:szCs w:val="16"/>
          <w:lang w:val="en-US" w:eastAsia="pl-PL"/>
        </w:rPr>
        <w:t>linspace</w:t>
      </w:r>
      <w:proofErr w:type="spellEnd"/>
      <w:r w:rsidRPr="00B66EF8">
        <w:rPr>
          <w:rFonts w:ascii="Consolas" w:eastAsia="Times New Roman" w:hAnsi="Consolas" w:cs="Consolas"/>
          <w:color w:val="404040"/>
          <w:sz w:val="16"/>
          <w:szCs w:val="16"/>
          <w:lang w:val="en-US" w:eastAsia="pl-PL"/>
        </w:rPr>
        <w:t>(1,10,50);</w:t>
      </w:r>
    </w:p>
    <w:p w:rsidR="00B66EF8" w:rsidRPr="00B66EF8" w:rsidRDefault="00B66EF8" w:rsidP="00B66E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nsolas" w:eastAsia="Times New Roman" w:hAnsi="Consolas" w:cs="Consolas"/>
          <w:color w:val="404040"/>
          <w:sz w:val="16"/>
          <w:szCs w:val="16"/>
          <w:lang w:val="en-US" w:eastAsia="pl-PL"/>
        </w:rPr>
      </w:pPr>
      <w:r w:rsidRPr="00B66EF8">
        <w:rPr>
          <w:rFonts w:ascii="Consolas" w:eastAsia="Times New Roman" w:hAnsi="Consolas" w:cs="Consolas"/>
          <w:color w:val="404040"/>
          <w:sz w:val="16"/>
          <w:szCs w:val="16"/>
          <w:lang w:val="en-US" w:eastAsia="pl-PL"/>
        </w:rPr>
        <w:t>y = sin(x);</w:t>
      </w:r>
    </w:p>
    <w:p w:rsidR="008E6BAA" w:rsidRDefault="008E6BAA">
      <w:r>
        <w:rPr>
          <w:b/>
        </w:rPr>
        <w:t xml:space="preserve">Zadanie </w:t>
      </w:r>
      <w:r w:rsidR="00FF569D">
        <w:rPr>
          <w:b/>
        </w:rPr>
        <w:t xml:space="preserve">2 </w:t>
      </w:r>
      <w:r w:rsidR="00FF569D" w:rsidRPr="00585D6C">
        <w:t xml:space="preserve">Napisz funkcję, która </w:t>
      </w:r>
      <w:r w:rsidR="00D504B8" w:rsidRPr="00585D6C">
        <w:t>tworzy</w:t>
      </w:r>
      <w:r w:rsidR="00D504B8">
        <w:rPr>
          <w:b/>
        </w:rPr>
        <w:t xml:space="preserve"> </w:t>
      </w:r>
      <w:r w:rsidR="00D504B8" w:rsidRPr="00AD7178">
        <w:t>wykres</w:t>
      </w:r>
      <w:r>
        <w:rPr>
          <w:b/>
        </w:rPr>
        <w:t xml:space="preserve"> </w:t>
      </w:r>
      <w:r w:rsidR="00D504B8">
        <w:t>następującej krzywej</w:t>
      </w:r>
      <w:r w:rsidR="00B66EF8">
        <w:t xml:space="preserve"> na wykresie przestrzennym</w:t>
      </w:r>
      <w:r w:rsidR="00D504B8">
        <w:t>, przyjmując parametry a i b, jako argumenty</w:t>
      </w:r>
      <w:r w:rsidR="00B66EF8">
        <w:t>:</w:t>
      </w:r>
    </w:p>
    <w:p w:rsidR="00A610A7" w:rsidRDefault="00A02CBD" w:rsidP="00A02CBD">
      <w:pPr>
        <w:spacing w:after="0"/>
        <w:rPr>
          <w:rFonts w:eastAsiaTheme="minorEastAsia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2211705</wp:posOffset>
            </wp:positionH>
            <wp:positionV relativeFrom="paragraph">
              <wp:posOffset>189865</wp:posOffset>
            </wp:positionV>
            <wp:extent cx="918845" cy="619760"/>
            <wp:effectExtent l="19050" t="0" r="0" b="0"/>
            <wp:wrapTight wrapText="bothSides">
              <wp:wrapPolygon edited="0">
                <wp:start x="-448" y="0"/>
                <wp:lineTo x="-448" y="21246"/>
                <wp:lineTo x="21496" y="21246"/>
                <wp:lineTo x="21496" y="0"/>
                <wp:lineTo x="-448" y="0"/>
              </wp:wrapPolygon>
            </wp:wrapTight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2784" b="27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61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10A7">
        <w:t xml:space="preserve">a) helisa- trójwymiarowa krzywa o promieniu </w:t>
      </w:r>
      <w:r w:rsidR="00A610A7" w:rsidRPr="00A610A7">
        <w:rPr>
          <w:i/>
        </w:rPr>
        <w:t>a</w:t>
      </w:r>
      <w:r w:rsidR="00A610A7">
        <w:t xml:space="preserve">, która wznosi się o </w:t>
      </w:r>
      <w:r w:rsidR="00A610A7" w:rsidRPr="00A610A7">
        <w:rPr>
          <w:i/>
        </w:rPr>
        <w:t>2</w:t>
      </w:r>
      <m:oMath>
        <m:r>
          <w:rPr>
            <w:rFonts w:ascii="Cambria Math" w:hAnsi="Cambria Math"/>
          </w:rPr>
          <m:t>πb</m:t>
        </m:r>
      </m:oMath>
      <w:r w:rsidR="00A610A7" w:rsidRPr="00A610A7">
        <w:rPr>
          <w:rFonts w:eastAsiaTheme="minorEastAsia"/>
          <w:i/>
        </w:rPr>
        <w:t xml:space="preserve"> </w:t>
      </w:r>
      <w:r w:rsidR="00A610A7">
        <w:rPr>
          <w:rFonts w:eastAsiaTheme="minorEastAsia"/>
        </w:rPr>
        <w:t>co okrążenie, opisana równaniem parametrycznym:</w:t>
      </w:r>
      <w:r w:rsidR="00A610A7" w:rsidRPr="00A610A7">
        <w:rPr>
          <w:rFonts w:eastAsiaTheme="minorEastAsia"/>
          <w:noProof/>
          <w:lang w:eastAsia="pl-PL"/>
        </w:rPr>
        <w:t xml:space="preserve"> </w:t>
      </w:r>
    </w:p>
    <w:p w:rsidR="00A610A7" w:rsidRDefault="00A02CBD">
      <w:pPr>
        <w:rPr>
          <w:rFonts w:eastAsiaTheme="minorEastAsia"/>
        </w:rPr>
      </w:pPr>
      <w:r>
        <w:rPr>
          <w:rFonts w:eastAsiaTheme="minorEastAsia"/>
        </w:rPr>
        <w:t xml:space="preserve">gdzie </w:t>
      </w:r>
      <w:r w:rsidRPr="00A02CBD">
        <w:rPr>
          <w:rFonts w:eastAsiaTheme="minorEastAsia"/>
          <w:i/>
        </w:rPr>
        <w:t>a&gt;0</w:t>
      </w:r>
      <w:r>
        <w:rPr>
          <w:rFonts w:eastAsiaTheme="minorEastAsia"/>
        </w:rPr>
        <w:t>.</w:t>
      </w:r>
    </w:p>
    <w:p w:rsidR="000576E2" w:rsidRDefault="000576E2">
      <w:pPr>
        <w:rPr>
          <w:rFonts w:eastAsiaTheme="minorEastAsia"/>
        </w:rPr>
      </w:pPr>
    </w:p>
    <w:p w:rsidR="0026320A" w:rsidRDefault="00B66EF8">
      <w:pPr>
        <w:rPr>
          <w:rFonts w:eastAsiaTheme="minorEastAsia"/>
        </w:rPr>
      </w:pPr>
      <w:r>
        <w:rPr>
          <w:rFonts w:eastAsiaTheme="minorEastAsia"/>
        </w:rPr>
        <w:t xml:space="preserve">b)  </w:t>
      </w:r>
      <w:r w:rsidR="00A50A2B">
        <w:rPr>
          <w:rFonts w:eastAsiaTheme="minorEastAsia"/>
        </w:rPr>
        <w:t xml:space="preserve">korzystając z uchwytu do wykresu </w:t>
      </w:r>
      <w:r w:rsidR="00AD7178">
        <w:rPr>
          <w:rFonts w:eastAsiaTheme="minorEastAsia"/>
        </w:rPr>
        <w:t>zmodyfikuj grubość, kolor i styl linii.</w:t>
      </w:r>
    </w:p>
    <w:tbl>
      <w:tblPr>
        <w:tblStyle w:val="Tabela-Siatka"/>
        <w:tblW w:w="0" w:type="auto"/>
        <w:tblLook w:val="04A0"/>
      </w:tblPr>
      <w:tblGrid>
        <w:gridCol w:w="2444"/>
        <w:gridCol w:w="4683"/>
      </w:tblGrid>
      <w:tr w:rsidR="00D71AA3" w:rsidTr="00D71AA3">
        <w:tc>
          <w:tcPr>
            <w:tcW w:w="2444" w:type="dxa"/>
          </w:tcPr>
          <w:p w:rsidR="00D71AA3" w:rsidRPr="00D71AA3" w:rsidRDefault="00D71AA3">
            <w:pPr>
              <w:rPr>
                <w:rFonts w:eastAsiaTheme="minorEastAsia"/>
                <w:b/>
              </w:rPr>
            </w:pPr>
            <w:r w:rsidRPr="00D71AA3">
              <w:rPr>
                <w:rFonts w:eastAsiaTheme="minorEastAsia"/>
                <w:b/>
              </w:rPr>
              <w:t>Zadanie 2</w:t>
            </w:r>
          </w:p>
        </w:tc>
        <w:tc>
          <w:tcPr>
            <w:tcW w:w="4683" w:type="dxa"/>
          </w:tcPr>
          <w:p w:rsidR="00D71AA3" w:rsidRPr="00D71AA3" w:rsidRDefault="00D71AA3">
            <w:pPr>
              <w:rPr>
                <w:rFonts w:eastAsiaTheme="minorEastAsia"/>
                <w:b/>
              </w:rPr>
            </w:pPr>
            <w:r w:rsidRPr="00D71AA3">
              <w:rPr>
                <w:rFonts w:eastAsiaTheme="minorEastAsia"/>
                <w:b/>
              </w:rPr>
              <w:t xml:space="preserve"> Zadanie 3</w:t>
            </w:r>
          </w:p>
        </w:tc>
      </w:tr>
      <w:tr w:rsidR="00D71AA3" w:rsidTr="00D71AA3">
        <w:tc>
          <w:tcPr>
            <w:tcW w:w="2444" w:type="dxa"/>
          </w:tcPr>
          <w:p w:rsidR="00D71AA3" w:rsidRDefault="00D71AA3">
            <w:pPr>
              <w:rPr>
                <w:rFonts w:eastAsiaTheme="minorEastAsia"/>
              </w:rPr>
            </w:pPr>
            <w:r w:rsidRPr="0026320A">
              <w:rPr>
                <w:rFonts w:eastAsiaTheme="minorEastAsia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-248285</wp:posOffset>
                  </wp:positionH>
                  <wp:positionV relativeFrom="paragraph">
                    <wp:posOffset>635</wp:posOffset>
                  </wp:positionV>
                  <wp:extent cx="1414780" cy="1534160"/>
                  <wp:effectExtent l="0" t="0" r="0" b="0"/>
                  <wp:wrapTight wrapText="bothSides">
                    <wp:wrapPolygon edited="0">
                      <wp:start x="11925" y="1609"/>
                      <wp:lineTo x="5235" y="4291"/>
                      <wp:lineTo x="4072" y="5096"/>
                      <wp:lineTo x="4072" y="15020"/>
                      <wp:lineTo x="5817" y="16897"/>
                      <wp:lineTo x="9598" y="19579"/>
                      <wp:lineTo x="12506" y="19579"/>
                      <wp:lineTo x="15996" y="18775"/>
                      <wp:lineTo x="19777" y="16093"/>
                      <wp:lineTo x="19487" y="5901"/>
                      <wp:lineTo x="13670" y="1609"/>
                      <wp:lineTo x="11925" y="1609"/>
                    </wp:wrapPolygon>
                  </wp:wrapTight>
                  <wp:docPr id="6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r="47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780" cy="153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83" w:type="dxa"/>
          </w:tcPr>
          <w:p w:rsidR="00D71AA3" w:rsidRDefault="00D71AA3">
            <w:pPr>
              <w:rPr>
                <w:rFonts w:eastAsiaTheme="minorEastAsia"/>
              </w:rPr>
            </w:pPr>
            <w:r>
              <w:rPr>
                <w:rFonts w:eastAsiaTheme="minorEastAsia"/>
                <w:noProof/>
                <w:lang w:eastAsia="pl-PL"/>
              </w:rPr>
              <w:drawing>
                <wp:inline distT="0" distB="0" distL="0" distR="0">
                  <wp:extent cx="2836512" cy="1614115"/>
                  <wp:effectExtent l="0" t="0" r="0" b="0"/>
                  <wp:docPr id="7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594" cy="1614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320A" w:rsidRDefault="0026320A">
      <w:pPr>
        <w:rPr>
          <w:rFonts w:eastAsiaTheme="minorEastAsia"/>
        </w:rPr>
      </w:pPr>
    </w:p>
    <w:p w:rsidR="00A02CBD" w:rsidRDefault="00244378">
      <w:r>
        <w:rPr>
          <w:rFonts w:eastAsiaTheme="minorEastAsia"/>
          <w:b/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4319270</wp:posOffset>
            </wp:positionH>
            <wp:positionV relativeFrom="paragraph">
              <wp:posOffset>195580</wp:posOffset>
            </wp:positionV>
            <wp:extent cx="1038225" cy="333375"/>
            <wp:effectExtent l="19050" t="0" r="9525" b="0"/>
            <wp:wrapTight wrapText="bothSides">
              <wp:wrapPolygon edited="0">
                <wp:start x="-396" y="0"/>
                <wp:lineTo x="-396" y="20983"/>
                <wp:lineTo x="21798" y="20983"/>
                <wp:lineTo x="21798" y="0"/>
                <wp:lineTo x="-396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6EF8" w:rsidRPr="00B66EF8">
        <w:rPr>
          <w:rFonts w:eastAsiaTheme="minorEastAsia"/>
          <w:b/>
        </w:rPr>
        <w:t xml:space="preserve">Zadanie </w:t>
      </w:r>
      <w:r w:rsidR="0026320A">
        <w:rPr>
          <w:rFonts w:eastAsiaTheme="minorEastAsia"/>
          <w:b/>
        </w:rPr>
        <w:t>3</w:t>
      </w:r>
      <w:r w:rsidR="00B66EF8" w:rsidRPr="00B66EF8">
        <w:rPr>
          <w:rFonts w:eastAsiaTheme="minorEastAsia"/>
          <w:b/>
        </w:rPr>
        <w:t xml:space="preserve"> </w:t>
      </w:r>
      <w:r w:rsidR="0026320A">
        <w:rPr>
          <w:rFonts w:eastAsiaTheme="minorEastAsia"/>
          <w:b/>
        </w:rPr>
        <w:t xml:space="preserve"> </w:t>
      </w:r>
      <w:r w:rsidRPr="00244378">
        <w:rPr>
          <w:rFonts w:eastAsiaTheme="minorEastAsia"/>
        </w:rPr>
        <w:t>W jednym oknie graficznym</w:t>
      </w:r>
      <w:r>
        <w:rPr>
          <w:rFonts w:eastAsiaTheme="minorEastAsia"/>
          <w:b/>
        </w:rPr>
        <w:t xml:space="preserve"> </w:t>
      </w:r>
      <w:r>
        <w:rPr>
          <w:rFonts w:eastAsiaTheme="minorEastAsia"/>
        </w:rPr>
        <w:t>w</w:t>
      </w:r>
      <w:r w:rsidRPr="00244378">
        <w:rPr>
          <w:rFonts w:eastAsiaTheme="minorEastAsia"/>
        </w:rPr>
        <w:t>ygeneruj</w:t>
      </w:r>
      <w:r>
        <w:rPr>
          <w:rFonts w:eastAsiaTheme="minorEastAsia"/>
        </w:rPr>
        <w:t xml:space="preserve"> następujące </w:t>
      </w:r>
      <w:r w:rsidRPr="00244378">
        <w:rPr>
          <w:rFonts w:eastAsiaTheme="minorEastAsia"/>
        </w:rPr>
        <w:t xml:space="preserve"> wykresy </w:t>
      </w:r>
      <w:r w:rsidR="00BD5E42" w:rsidRPr="00244378">
        <w:rPr>
          <w:rFonts w:eastAsiaTheme="minorEastAsia"/>
        </w:rPr>
        <w:t xml:space="preserve"> </w:t>
      </w:r>
      <w:r>
        <w:rPr>
          <w:rFonts w:eastAsiaTheme="minorEastAsia"/>
        </w:rPr>
        <w:t>paraboloidy</w:t>
      </w:r>
      <w:r w:rsidR="000576E2">
        <w:rPr>
          <w:rFonts w:eastAsiaTheme="minorEastAsia"/>
        </w:rPr>
        <w:t xml:space="preserve"> </w:t>
      </w:r>
      <w:r>
        <w:rPr>
          <w:rFonts w:eastAsiaTheme="minorEastAsia"/>
        </w:rPr>
        <w:t>eliptycznej- powierzchni</w:t>
      </w:r>
      <w:r w:rsidR="00BD5E42">
        <w:rPr>
          <w:rFonts w:eastAsiaTheme="minorEastAsia"/>
        </w:rPr>
        <w:t xml:space="preserve"> drugiego stopnia opisana równaniem: </w:t>
      </w:r>
      <w:r w:rsidR="00BD5E42">
        <w:t xml:space="preserve"> </w:t>
      </w:r>
    </w:p>
    <w:p w:rsidR="00D71AA3" w:rsidRDefault="00244378" w:rsidP="00D71AA3">
      <w:pPr>
        <w:spacing w:after="0"/>
      </w:pPr>
      <w:r>
        <w:t>a) wykres powierzchniowy,</w:t>
      </w:r>
    </w:p>
    <w:p w:rsidR="00D71AA3" w:rsidRDefault="00D71AA3" w:rsidP="00D71AA3">
      <w:pPr>
        <w:spacing w:after="0"/>
      </w:pPr>
      <w:r>
        <w:t>b)</w:t>
      </w:r>
      <w:r w:rsidR="00244378">
        <w:t xml:space="preserve"> wykres </w:t>
      </w:r>
      <w:r>
        <w:t>w postaci siatki,</w:t>
      </w:r>
    </w:p>
    <w:p w:rsidR="00244378" w:rsidRDefault="00D71AA3" w:rsidP="00D71AA3">
      <w:pPr>
        <w:spacing w:after="0"/>
      </w:pPr>
      <w:r>
        <w:t xml:space="preserve">c) wykres </w:t>
      </w:r>
      <w:r w:rsidR="00244378">
        <w:t>konturowy</w:t>
      </w:r>
      <w:r>
        <w:t>,</w:t>
      </w:r>
    </w:p>
    <w:p w:rsidR="00D71AA3" w:rsidRDefault="00D71AA3" w:rsidP="00D71AA3">
      <w:pPr>
        <w:spacing w:after="0"/>
      </w:pPr>
      <w:r>
        <w:t>d) wykres  powierzchniowy wraz z naniesionym konturem,</w:t>
      </w:r>
    </w:p>
    <w:p w:rsidR="00D71AA3" w:rsidRDefault="00D71AA3" w:rsidP="00D71AA3">
      <w:pPr>
        <w:spacing w:after="0"/>
      </w:pPr>
      <w:r>
        <w:t xml:space="preserve">e) dla wykresu powierzchniowego ustaw przeźroczystość powierzchni, usuń linie siatki </w:t>
      </w:r>
      <w:r w:rsidR="00D24CE6">
        <w:t>,</w:t>
      </w:r>
      <w:r>
        <w:t>wstaw pasek skali</w:t>
      </w:r>
      <w:r w:rsidR="00D24CE6">
        <w:t>, zmień skalę barw.</w:t>
      </w:r>
    </w:p>
    <w:p w:rsidR="00244378" w:rsidRPr="00244378" w:rsidRDefault="00244378" w:rsidP="00D71AA3">
      <w:pPr>
        <w:spacing w:after="0"/>
        <w:rPr>
          <w:rFonts w:eastAsiaTheme="minorEastAsia"/>
          <w:b/>
        </w:rPr>
      </w:pPr>
    </w:p>
    <w:p w:rsidR="00A610A7" w:rsidRPr="00B66EF8" w:rsidRDefault="00B66EF8">
      <w:r w:rsidRPr="00B66EF8">
        <w:rPr>
          <w:b/>
        </w:rPr>
        <w:t>Zadanie</w:t>
      </w:r>
      <w:r w:rsidR="00DC1BC1">
        <w:rPr>
          <w:b/>
        </w:rPr>
        <w:t xml:space="preserve"> </w:t>
      </w:r>
      <w:r w:rsidR="00D71AA3">
        <w:rPr>
          <w:b/>
        </w:rPr>
        <w:t>4</w:t>
      </w:r>
      <w:r w:rsidRPr="00B66EF8">
        <w:rPr>
          <w:b/>
        </w:rPr>
        <w:t xml:space="preserve"> </w:t>
      </w:r>
      <w:r>
        <w:rPr>
          <w:b/>
        </w:rPr>
        <w:t xml:space="preserve"> </w:t>
      </w:r>
      <w:r w:rsidRPr="00B66EF8">
        <w:t>Zaproponuj graficzną, przestrzenną reprezentację</w:t>
      </w:r>
      <w:r w:rsidR="00D71AA3">
        <w:t xml:space="preserve"> sił nacisku stóp na podłoże</w:t>
      </w:r>
      <w:r w:rsidR="00DC1BC1">
        <w:t xml:space="preserve"> na podstawie danych</w:t>
      </w:r>
      <w:r w:rsidRPr="00B66EF8">
        <w:t xml:space="preserve"> pomiarowych </w:t>
      </w:r>
      <w:r w:rsidR="00D71AA3">
        <w:t xml:space="preserve">z udostępnionego pliku tekstowego </w:t>
      </w:r>
      <w:r>
        <w:t>(lista zadań nr 5 )</w:t>
      </w:r>
      <w:r w:rsidR="00DC1BC1">
        <w:t>.</w:t>
      </w:r>
    </w:p>
    <w:sectPr w:rsidR="00A610A7" w:rsidRPr="00B66EF8" w:rsidSect="00CE6B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691EAE"/>
    <w:rsid w:val="000576E2"/>
    <w:rsid w:val="00244378"/>
    <w:rsid w:val="0026320A"/>
    <w:rsid w:val="00585D6C"/>
    <w:rsid w:val="00691EAE"/>
    <w:rsid w:val="006F6654"/>
    <w:rsid w:val="008E6BAA"/>
    <w:rsid w:val="00A02CBD"/>
    <w:rsid w:val="00A50A2B"/>
    <w:rsid w:val="00A53E1D"/>
    <w:rsid w:val="00A610A7"/>
    <w:rsid w:val="00AD7178"/>
    <w:rsid w:val="00B66EF8"/>
    <w:rsid w:val="00BD5E42"/>
    <w:rsid w:val="00CE6BD6"/>
    <w:rsid w:val="00D24CE6"/>
    <w:rsid w:val="00D504B8"/>
    <w:rsid w:val="00D71AA3"/>
    <w:rsid w:val="00DC1BC1"/>
    <w:rsid w:val="00FF56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E6BD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61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10A7"/>
    <w:rPr>
      <w:rFonts w:ascii="Tahoma" w:hAnsi="Tahoma" w:cs="Tahoma"/>
      <w:sz w:val="16"/>
      <w:szCs w:val="16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B66E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B66EF8"/>
    <w:rPr>
      <w:rFonts w:ascii="Courier New" w:eastAsia="Times New Roman" w:hAnsi="Courier New" w:cs="Courier New"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2632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61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1</Pages>
  <Words>165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2018-12-04T08:24:00Z</dcterms:created>
  <dcterms:modified xsi:type="dcterms:W3CDTF">2018-12-04T16:02:00Z</dcterms:modified>
</cp:coreProperties>
</file>